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F3" w:rsidRDefault="003822F3">
      <w:pPr>
        <w:pStyle w:val="a6"/>
        <w:tabs>
          <w:tab w:val="left" w:pos="1260"/>
        </w:tabs>
        <w:rPr>
          <w:rFonts w:ascii="Times New Roman" w:hAnsi="Times New Roman"/>
          <w:b/>
          <w:spacing w:val="100"/>
          <w:w w:val="110"/>
          <w:kern w:val="0"/>
          <w:sz w:val="52"/>
          <w:szCs w:val="44"/>
        </w:rPr>
      </w:pPr>
    </w:p>
    <w:p w:rsidR="003822F3" w:rsidRDefault="003822F3">
      <w:pPr>
        <w:pStyle w:val="a6"/>
        <w:tabs>
          <w:tab w:val="left" w:pos="1260"/>
        </w:tabs>
        <w:jc w:val="center"/>
        <w:rPr>
          <w:rFonts w:ascii="Times New Roman" w:hAnsi="Times New Roman"/>
          <w:b/>
          <w:spacing w:val="100"/>
          <w:w w:val="110"/>
          <w:kern w:val="0"/>
          <w:sz w:val="52"/>
          <w:szCs w:val="44"/>
        </w:rPr>
      </w:pPr>
    </w:p>
    <w:p w:rsidR="003822F3" w:rsidRDefault="00DF575F">
      <w:pPr>
        <w:pStyle w:val="a6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 w:hint="eastAsia"/>
          <w:b/>
          <w:sz w:val="44"/>
          <w:szCs w:val="44"/>
        </w:rPr>
        <w:t xml:space="preserve"> </w:t>
      </w:r>
    </w:p>
    <w:p w:rsidR="003822F3" w:rsidRDefault="00AF138F">
      <w:pPr>
        <w:pStyle w:val="a6"/>
        <w:jc w:val="center"/>
        <w:rPr>
          <w:rFonts w:ascii="Times New Roman" w:hAnsi="Times New Roman"/>
          <w:b/>
          <w:sz w:val="30"/>
          <w:szCs w:val="30"/>
        </w:rPr>
      </w:pPr>
      <w:r w:rsidRPr="00AF138F">
        <w:rPr>
          <w:rFonts w:ascii="Times New Roman" w:hAnsi="Times New Roman" w:hint="eastAsia"/>
          <w:b/>
          <w:sz w:val="30"/>
          <w:szCs w:val="30"/>
        </w:rPr>
        <w:t>东西湖区近期建设市政设施控制性详细规划导则局部用地变更方案</w:t>
      </w:r>
      <w:r w:rsidR="00DF575F">
        <w:rPr>
          <w:rFonts w:ascii="Times New Roman" w:hAnsi="Times New Roman" w:hint="eastAsia"/>
          <w:b/>
          <w:sz w:val="30"/>
          <w:szCs w:val="30"/>
        </w:rPr>
        <w:t>需求调查咨询</w:t>
      </w:r>
      <w:r w:rsidR="00DF575F">
        <w:rPr>
          <w:rFonts w:ascii="Times New Roman" w:hAnsi="Times New Roman" w:hint="eastAsia"/>
          <w:b/>
          <w:sz w:val="30"/>
          <w:szCs w:val="30"/>
        </w:rPr>
        <w:t>相关资料</w:t>
      </w:r>
    </w:p>
    <w:p w:rsidR="003822F3" w:rsidRDefault="003822F3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</w:p>
    <w:p w:rsidR="003822F3" w:rsidRDefault="003822F3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</w:p>
    <w:p w:rsidR="003822F3" w:rsidRDefault="003822F3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</w:p>
    <w:p w:rsidR="003822F3" w:rsidRDefault="003822F3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</w:p>
    <w:p w:rsidR="003822F3" w:rsidRDefault="003822F3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</w:p>
    <w:p w:rsidR="003822F3" w:rsidRDefault="003822F3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</w:p>
    <w:p w:rsidR="003822F3" w:rsidRDefault="00DF575F">
      <w:pPr>
        <w:pStyle w:val="a9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项目名称：</w:t>
      </w:r>
      <w:r w:rsidR="00AF138F" w:rsidRPr="00AF138F">
        <w:rPr>
          <w:rFonts w:ascii="Times New Roman" w:hAnsi="Times New Roman" w:hint="eastAsia"/>
          <w:b/>
          <w:sz w:val="28"/>
          <w:szCs w:val="28"/>
        </w:rPr>
        <w:t>东西湖区近期建设市政设施控制性详细规划导则局部用地变更方案</w:t>
      </w:r>
      <w:r w:rsidR="00AF138F">
        <w:rPr>
          <w:rFonts w:ascii="Times New Roman" w:hAnsi="Times New Roman" w:hint="eastAsia"/>
          <w:b/>
          <w:sz w:val="28"/>
          <w:szCs w:val="28"/>
        </w:rPr>
        <w:t xml:space="preserve"> </w:t>
      </w:r>
    </w:p>
    <w:p w:rsidR="003822F3" w:rsidRDefault="003822F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822F3" w:rsidRDefault="003822F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822F3" w:rsidRDefault="003822F3">
      <w:pPr>
        <w:pStyle w:val="a6"/>
        <w:spacing w:line="360" w:lineRule="auto"/>
        <w:ind w:firstLineChars="512" w:firstLine="1439"/>
        <w:rPr>
          <w:rFonts w:ascii="Times New Roman" w:hAnsi="Times New Roman"/>
          <w:b/>
          <w:sz w:val="28"/>
          <w:szCs w:val="28"/>
        </w:rPr>
      </w:pPr>
    </w:p>
    <w:p w:rsidR="003822F3" w:rsidRDefault="00DF575F">
      <w:pPr>
        <w:pStyle w:val="a6"/>
        <w:spacing w:line="360" w:lineRule="auto"/>
        <w:ind w:firstLineChars="512" w:firstLine="143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</w:rPr>
        <w:t>供应商名称：</w:t>
      </w:r>
      <w:r>
        <w:rPr>
          <w:rFonts w:ascii="Times New Roman" w:hAnsi="Times New Roman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hint="eastAsia"/>
          <w:b/>
          <w:sz w:val="28"/>
          <w:szCs w:val="28"/>
          <w:u w:val="single"/>
        </w:rPr>
        <w:t>（加盖公章）</w:t>
      </w:r>
    </w:p>
    <w:p w:rsidR="003822F3" w:rsidRDefault="00DF575F">
      <w:pPr>
        <w:autoSpaceDE w:val="0"/>
        <w:autoSpaceDN w:val="0"/>
        <w:spacing w:line="240" w:lineRule="atLeast"/>
        <w:ind w:firstLineChars="512" w:firstLine="1439"/>
        <w:rPr>
          <w:sz w:val="44"/>
          <w:szCs w:val="44"/>
        </w:rPr>
      </w:pP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期：</w:t>
      </w:r>
      <w:r>
        <w:rPr>
          <w:rFonts w:hint="eastAsia"/>
          <w:b/>
          <w:sz w:val="28"/>
          <w:szCs w:val="28"/>
          <w:u w:val="single"/>
        </w:rPr>
        <w:t xml:space="preserve"> 202</w:t>
      </w:r>
      <w:r>
        <w:rPr>
          <w:rFonts w:hint="eastAsia"/>
          <w:b/>
          <w:sz w:val="28"/>
          <w:szCs w:val="28"/>
          <w:u w:val="single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日</w:t>
      </w:r>
    </w:p>
    <w:p w:rsidR="003822F3" w:rsidRDefault="00DF575F">
      <w:pPr>
        <w:jc w:val="center"/>
        <w:rPr>
          <w:b/>
        </w:rPr>
      </w:pPr>
      <w:r>
        <w:rPr>
          <w:b/>
        </w:rPr>
        <w:br w:type="page"/>
      </w:r>
    </w:p>
    <w:p w:rsidR="003822F3" w:rsidRDefault="003822F3">
      <w:pPr>
        <w:jc w:val="center"/>
        <w:rPr>
          <w:b/>
        </w:rPr>
      </w:pPr>
    </w:p>
    <w:p w:rsidR="003822F3" w:rsidRDefault="003822F3">
      <w:pPr>
        <w:jc w:val="center"/>
        <w:rPr>
          <w:b/>
        </w:rPr>
      </w:pPr>
    </w:p>
    <w:p w:rsidR="003822F3" w:rsidRDefault="00DF575F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目</w:t>
      </w:r>
      <w:r>
        <w:rPr>
          <w:rFonts w:ascii="宋体" w:hAnsi="宋体" w:hint="eastAsia"/>
          <w:b/>
          <w:bCs/>
          <w:sz w:val="44"/>
          <w:szCs w:val="44"/>
        </w:rPr>
        <w:t xml:space="preserve">  </w:t>
      </w:r>
      <w:r>
        <w:rPr>
          <w:rFonts w:ascii="宋体" w:hAnsi="宋体" w:hint="eastAsia"/>
          <w:b/>
          <w:bCs/>
          <w:sz w:val="44"/>
          <w:szCs w:val="44"/>
        </w:rPr>
        <w:t>录</w:t>
      </w:r>
    </w:p>
    <w:p w:rsidR="003822F3" w:rsidRDefault="003822F3">
      <w:pPr>
        <w:pStyle w:val="ad"/>
        <w:rPr>
          <w:rFonts w:ascii="宋体" w:hAnsi="宋体"/>
          <w:b/>
          <w:sz w:val="44"/>
          <w:szCs w:val="44"/>
        </w:rPr>
      </w:pPr>
    </w:p>
    <w:p w:rsidR="003822F3" w:rsidRDefault="00DF575F">
      <w:pPr>
        <w:pStyle w:val="20"/>
        <w:tabs>
          <w:tab w:val="right" w:leader="dot" w:pos="8306"/>
        </w:tabs>
        <w:spacing w:line="480" w:lineRule="auto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48"/>
        </w:rPr>
        <w:t>一、</w:t>
      </w:r>
      <w:r>
        <w:rPr>
          <w:rFonts w:hint="eastAsia"/>
          <w:b/>
          <w:bCs/>
          <w:sz w:val="28"/>
          <w:szCs w:val="48"/>
        </w:rPr>
        <w:t>本项目</w:t>
      </w:r>
      <w:r>
        <w:rPr>
          <w:rFonts w:hint="eastAsia"/>
          <w:b/>
          <w:bCs/>
          <w:sz w:val="28"/>
          <w:szCs w:val="48"/>
        </w:rPr>
        <w:t>相关采购需求简介</w:t>
      </w:r>
      <w:r>
        <w:rPr>
          <w:b/>
          <w:bCs/>
          <w:sz w:val="28"/>
          <w:szCs w:val="32"/>
        </w:rPr>
        <w:tab/>
      </w:r>
      <w:r>
        <w:rPr>
          <w:rFonts w:hint="eastAsia"/>
          <w:b/>
          <w:bCs/>
          <w:sz w:val="28"/>
          <w:szCs w:val="32"/>
        </w:rPr>
        <w:t>1</w:t>
      </w:r>
    </w:p>
    <w:p w:rsidR="003822F3" w:rsidRDefault="00DF575F">
      <w:pPr>
        <w:pStyle w:val="20"/>
        <w:tabs>
          <w:tab w:val="right" w:leader="dot" w:pos="8306"/>
        </w:tabs>
        <w:spacing w:line="480" w:lineRule="auto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48"/>
        </w:rPr>
        <w:t>二、采购需求调查咨询内容</w:t>
      </w:r>
      <w:r>
        <w:rPr>
          <w:b/>
          <w:bCs/>
          <w:sz w:val="28"/>
          <w:szCs w:val="32"/>
        </w:rPr>
        <w:tab/>
      </w:r>
      <w:r>
        <w:rPr>
          <w:rFonts w:hint="eastAsia"/>
          <w:b/>
          <w:bCs/>
          <w:sz w:val="28"/>
          <w:szCs w:val="32"/>
        </w:rPr>
        <w:t>2</w:t>
      </w:r>
    </w:p>
    <w:p w:rsidR="003822F3" w:rsidRDefault="00DF575F">
      <w:pPr>
        <w:pStyle w:val="20"/>
        <w:tabs>
          <w:tab w:val="right" w:leader="dot" w:pos="8306"/>
        </w:tabs>
        <w:spacing w:line="480" w:lineRule="auto"/>
        <w:ind w:leftChars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48"/>
        </w:rPr>
        <w:t>三、</w:t>
      </w:r>
      <w:r>
        <w:rPr>
          <w:rFonts w:ascii="宋体" w:hAnsi="宋体" w:cs="宋体" w:hint="eastAsia"/>
          <w:b/>
          <w:sz w:val="28"/>
          <w:szCs w:val="28"/>
        </w:rPr>
        <w:t>需求调查反馈意见报告相关材料（格式）</w:t>
      </w:r>
      <w:r>
        <w:rPr>
          <w:b/>
          <w:bCs/>
          <w:sz w:val="28"/>
          <w:szCs w:val="32"/>
        </w:rPr>
        <w:tab/>
      </w:r>
      <w:r>
        <w:rPr>
          <w:rFonts w:hint="eastAsia"/>
          <w:b/>
          <w:bCs/>
          <w:sz w:val="28"/>
          <w:szCs w:val="32"/>
        </w:rPr>
        <w:t>4</w:t>
      </w:r>
    </w:p>
    <w:p w:rsidR="003822F3" w:rsidRDefault="003822F3">
      <w:pPr>
        <w:spacing w:line="480" w:lineRule="auto"/>
        <w:jc w:val="center"/>
        <w:outlineLvl w:val="1"/>
        <w:rPr>
          <w:rFonts w:ascii="宋体" w:hAnsi="宋体"/>
          <w:b/>
          <w:bCs/>
          <w:sz w:val="24"/>
          <w:szCs w:val="24"/>
        </w:rPr>
      </w:pPr>
    </w:p>
    <w:p w:rsidR="003822F3" w:rsidRDefault="003822F3">
      <w:pPr>
        <w:jc w:val="center"/>
        <w:outlineLvl w:val="1"/>
        <w:rPr>
          <w:b/>
          <w:sz w:val="36"/>
          <w:szCs w:val="36"/>
        </w:rPr>
        <w:sectPr w:rsidR="003822F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822F3" w:rsidRDefault="00DF575F">
      <w:pPr>
        <w:outlineLvl w:val="1"/>
      </w:pPr>
      <w:bookmarkStart w:id="0" w:name="_Toc3224"/>
      <w:r>
        <w:rPr>
          <w:rFonts w:ascii="宋体" w:hAnsi="宋体" w:cs="宋体" w:hint="eastAsia"/>
          <w:b/>
          <w:sz w:val="28"/>
          <w:szCs w:val="28"/>
        </w:rPr>
        <w:lastRenderedPageBreak/>
        <w:t>一、本项目相关采购内容及需求简介</w:t>
      </w:r>
    </w:p>
    <w:p w:rsidR="003822F3" w:rsidRDefault="00DF575F">
      <w:pPr>
        <w:pStyle w:val="ad"/>
        <w:spacing w:line="360" w:lineRule="auto"/>
        <w:ind w:firstLineChars="200" w:firstLine="520"/>
        <w:rPr>
          <w:rFonts w:ascii="宋体" w:hAnsi="宋体" w:cs="宋体"/>
        </w:rPr>
      </w:pPr>
      <w:r>
        <w:rPr>
          <w:rFonts w:ascii="宋体" w:hAnsi="宋体" w:cs="宋体" w:hint="eastAsia"/>
        </w:rPr>
        <w:t>湖北</w:t>
      </w:r>
      <w:proofErr w:type="gramStart"/>
      <w:r>
        <w:rPr>
          <w:rFonts w:ascii="宋体" w:hAnsi="宋体" w:cs="宋体" w:hint="eastAsia"/>
        </w:rPr>
        <w:t>中盛汇金</w:t>
      </w:r>
      <w:proofErr w:type="gramEnd"/>
      <w:r>
        <w:rPr>
          <w:rFonts w:ascii="宋体" w:hAnsi="宋体" w:cs="宋体" w:hint="eastAsia"/>
        </w:rPr>
        <w:t>项目管理有限公司受武汉市东西湖区自然资源和规划局（以下简称“委托人”）的委托，对委托人提供的</w:t>
      </w:r>
      <w:r w:rsidR="00AF138F" w:rsidRPr="00AF138F">
        <w:rPr>
          <w:rFonts w:ascii="宋体" w:hAnsi="宋体" w:cs="宋体" w:hint="eastAsia"/>
        </w:rPr>
        <w:t>东西湖区近期建设市政设施控制性详细规划导则局部用地变更方案</w:t>
      </w:r>
      <w:r>
        <w:rPr>
          <w:rFonts w:ascii="宋体" w:hAnsi="宋体" w:cs="宋体" w:hint="eastAsia"/>
        </w:rPr>
        <w:t>的采购需求开展需求调查。</w:t>
      </w:r>
    </w:p>
    <w:p w:rsidR="003822F3" w:rsidRDefault="003822F3">
      <w:pPr>
        <w:pStyle w:val="a9"/>
        <w:adjustRightInd w:val="0"/>
        <w:snapToGrid w:val="0"/>
        <w:spacing w:before="0" w:beforeAutospacing="0" w:after="0" w:afterAutospacing="0" w:line="360" w:lineRule="auto"/>
        <w:ind w:firstLineChars="200" w:firstLine="480"/>
      </w:pPr>
    </w:p>
    <w:p w:rsidR="003822F3" w:rsidRDefault="00DF575F">
      <w:pPr>
        <w:pStyle w:val="a9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采购内容：</w:t>
      </w:r>
    </w:p>
    <w:p w:rsidR="003822F3" w:rsidRDefault="00AF138F" w:rsidP="00AF138F">
      <w:pPr>
        <w:pStyle w:val="ad"/>
        <w:numPr>
          <w:ilvl w:val="0"/>
          <w:numId w:val="3"/>
        </w:numPr>
        <w:spacing w:line="360" w:lineRule="auto"/>
        <w:ind w:firstLine="520"/>
        <w:rPr>
          <w:rFonts w:ascii="宋体" w:hAnsi="宋体" w:cs="宋体"/>
        </w:rPr>
      </w:pPr>
      <w:r w:rsidRPr="00AF138F">
        <w:rPr>
          <w:rFonts w:ascii="宋体" w:hAnsi="宋体" w:cs="宋体" w:hint="eastAsia"/>
        </w:rPr>
        <w:t>东西湖区近期建设市政设施控制性详细规划导则局部用地变更方案</w:t>
      </w:r>
      <w:bookmarkStart w:id="1" w:name="_GoBack"/>
      <w:bookmarkEnd w:id="1"/>
    </w:p>
    <w:p w:rsidR="003822F3" w:rsidRDefault="00DF575F">
      <w:pPr>
        <w:pStyle w:val="ad"/>
        <w:numPr>
          <w:ilvl w:val="0"/>
          <w:numId w:val="3"/>
        </w:numPr>
        <w:spacing w:line="360" w:lineRule="auto"/>
        <w:ind w:firstLineChars="200" w:firstLine="520"/>
        <w:rPr>
          <w:rFonts w:ascii="宋体" w:hAnsi="宋体" w:cs="宋体"/>
        </w:rPr>
      </w:pPr>
      <w:r>
        <w:rPr>
          <w:rFonts w:ascii="宋体" w:hAnsi="宋体" w:cs="宋体" w:hint="eastAsia"/>
        </w:rPr>
        <w:t>具体采购内容详见附件</w:t>
      </w:r>
      <w:r>
        <w:rPr>
          <w:rFonts w:ascii="宋体" w:hAnsi="宋体" w:cs="宋体" w:hint="eastAsia"/>
        </w:rPr>
        <w:t>1</w:t>
      </w:r>
    </w:p>
    <w:p w:rsidR="003822F3" w:rsidRDefault="003822F3">
      <w:pPr>
        <w:pStyle w:val="ad"/>
        <w:spacing w:line="360" w:lineRule="auto"/>
        <w:ind w:firstLineChars="200" w:firstLine="520"/>
        <w:rPr>
          <w:rFonts w:ascii="宋体" w:hAnsi="宋体" w:cs="宋体"/>
        </w:rPr>
      </w:pPr>
    </w:p>
    <w:p w:rsidR="003822F3" w:rsidRDefault="003822F3">
      <w:pPr>
        <w:pStyle w:val="ad"/>
        <w:spacing w:line="360" w:lineRule="auto"/>
        <w:ind w:firstLineChars="200" w:firstLine="520"/>
        <w:rPr>
          <w:rFonts w:ascii="宋体" w:hAnsi="宋体" w:cs="宋体"/>
        </w:rPr>
      </w:pPr>
    </w:p>
    <w:p w:rsidR="003822F3" w:rsidRDefault="003822F3">
      <w:pPr>
        <w:outlineLvl w:val="1"/>
      </w:pPr>
    </w:p>
    <w:p w:rsidR="003822F3" w:rsidRDefault="003822F3">
      <w:pPr>
        <w:outlineLvl w:val="1"/>
      </w:pPr>
    </w:p>
    <w:p w:rsidR="003822F3" w:rsidRDefault="003822F3">
      <w:pPr>
        <w:outlineLvl w:val="1"/>
      </w:pPr>
    </w:p>
    <w:p w:rsidR="003822F3" w:rsidRDefault="003822F3">
      <w:pPr>
        <w:outlineLvl w:val="1"/>
      </w:pPr>
    </w:p>
    <w:p w:rsidR="003822F3" w:rsidRDefault="003822F3">
      <w:pPr>
        <w:outlineLvl w:val="1"/>
      </w:pPr>
    </w:p>
    <w:p w:rsidR="003822F3" w:rsidRDefault="003822F3">
      <w:pPr>
        <w:outlineLvl w:val="1"/>
      </w:pPr>
    </w:p>
    <w:p w:rsidR="003822F3" w:rsidRDefault="003822F3">
      <w:pPr>
        <w:outlineLvl w:val="1"/>
      </w:pPr>
    </w:p>
    <w:p w:rsidR="003822F3" w:rsidRDefault="003822F3">
      <w:pPr>
        <w:outlineLvl w:val="1"/>
      </w:pPr>
    </w:p>
    <w:p w:rsidR="003822F3" w:rsidRDefault="003822F3">
      <w:pPr>
        <w:outlineLvl w:val="1"/>
      </w:pPr>
    </w:p>
    <w:p w:rsidR="003822F3" w:rsidRDefault="003822F3">
      <w:pPr>
        <w:outlineLvl w:val="1"/>
      </w:pPr>
    </w:p>
    <w:p w:rsidR="003822F3" w:rsidRDefault="003822F3">
      <w:pPr>
        <w:outlineLvl w:val="1"/>
      </w:pPr>
    </w:p>
    <w:p w:rsidR="003822F3" w:rsidRDefault="003822F3">
      <w:pPr>
        <w:outlineLvl w:val="1"/>
      </w:pPr>
    </w:p>
    <w:p w:rsidR="003822F3" w:rsidRDefault="003822F3">
      <w:pPr>
        <w:outlineLvl w:val="1"/>
      </w:pPr>
    </w:p>
    <w:p w:rsidR="003822F3" w:rsidRDefault="003822F3">
      <w:pPr>
        <w:outlineLvl w:val="1"/>
      </w:pPr>
    </w:p>
    <w:p w:rsidR="003822F3" w:rsidRDefault="003822F3">
      <w:pPr>
        <w:outlineLvl w:val="1"/>
      </w:pPr>
    </w:p>
    <w:p w:rsidR="003822F3" w:rsidRDefault="003822F3">
      <w:pPr>
        <w:outlineLvl w:val="1"/>
      </w:pPr>
    </w:p>
    <w:p w:rsidR="003822F3" w:rsidRDefault="003822F3">
      <w:pPr>
        <w:outlineLvl w:val="1"/>
      </w:pPr>
    </w:p>
    <w:bookmarkEnd w:id="0"/>
    <w:p w:rsidR="003822F3" w:rsidRDefault="003822F3">
      <w:pPr>
        <w:pStyle w:val="ad"/>
      </w:pPr>
    </w:p>
    <w:p w:rsidR="003822F3" w:rsidRDefault="003822F3">
      <w:pPr>
        <w:pStyle w:val="ad"/>
      </w:pPr>
    </w:p>
    <w:p w:rsidR="003822F3" w:rsidRDefault="003822F3">
      <w:pPr>
        <w:pStyle w:val="ad"/>
      </w:pPr>
    </w:p>
    <w:p w:rsidR="003822F3" w:rsidRDefault="003822F3">
      <w:pPr>
        <w:pStyle w:val="ad"/>
      </w:pPr>
    </w:p>
    <w:p w:rsidR="003822F3" w:rsidRDefault="003822F3">
      <w:pPr>
        <w:pStyle w:val="ad"/>
      </w:pPr>
    </w:p>
    <w:p w:rsidR="003822F3" w:rsidRDefault="003822F3">
      <w:pPr>
        <w:pStyle w:val="ad"/>
      </w:pPr>
    </w:p>
    <w:p w:rsidR="003822F3" w:rsidRDefault="003822F3">
      <w:pPr>
        <w:pStyle w:val="ad"/>
      </w:pPr>
    </w:p>
    <w:p w:rsidR="003822F3" w:rsidRDefault="003822F3">
      <w:pPr>
        <w:pStyle w:val="ad"/>
      </w:pPr>
    </w:p>
    <w:p w:rsidR="003822F3" w:rsidRDefault="003822F3">
      <w:pPr>
        <w:pStyle w:val="ad"/>
      </w:pPr>
    </w:p>
    <w:p w:rsidR="003822F3" w:rsidRDefault="003822F3">
      <w:pPr>
        <w:outlineLvl w:val="1"/>
        <w:rPr>
          <w:rFonts w:ascii="宋体" w:hAnsi="宋体" w:cs="宋体"/>
          <w:b/>
          <w:sz w:val="28"/>
          <w:szCs w:val="28"/>
        </w:rPr>
      </w:pPr>
    </w:p>
    <w:p w:rsidR="003822F3" w:rsidRDefault="00DF575F">
      <w:pPr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二、采购需求调查咨询内容（就以下服务提出意见或建议）</w:t>
      </w:r>
    </w:p>
    <w:p w:rsidR="003822F3" w:rsidRDefault="00DF575F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（一）</w:t>
      </w:r>
      <w:r>
        <w:rPr>
          <w:rFonts w:ascii="宋体" w:hAnsi="宋体" w:cs="宋体" w:hint="eastAsia"/>
          <w:b/>
          <w:bCs/>
          <w:sz w:val="24"/>
          <w:szCs w:val="24"/>
        </w:rPr>
        <w:t>相关产业发展</w:t>
      </w:r>
    </w:p>
    <w:p w:rsidR="003822F3" w:rsidRDefault="00DF575F">
      <w:pPr>
        <w:pStyle w:val="ad"/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供应商针对本次采购项目提供目前</w:t>
      </w:r>
      <w:r>
        <w:rPr>
          <w:rFonts w:ascii="宋体" w:hAnsi="宋体" w:cs="宋体" w:hint="eastAsia"/>
        </w:rPr>
        <w:t>发展现状情况</w:t>
      </w:r>
      <w:r>
        <w:rPr>
          <w:rFonts w:ascii="宋体" w:hAnsi="宋体" w:cs="宋体" w:hint="eastAsia"/>
        </w:rPr>
        <w:t>，可附相关佐证材料</w:t>
      </w:r>
      <w:r>
        <w:rPr>
          <w:rFonts w:ascii="宋体" w:hAnsi="宋体" w:cs="宋体" w:hint="eastAsia"/>
        </w:rPr>
        <w:t>）</w:t>
      </w:r>
    </w:p>
    <w:p w:rsidR="003822F3" w:rsidRDefault="003822F3">
      <w:pPr>
        <w:pStyle w:val="ad"/>
        <w:spacing w:line="360" w:lineRule="auto"/>
        <w:rPr>
          <w:rFonts w:ascii="宋体" w:hAnsi="宋体" w:cs="宋体"/>
        </w:rPr>
      </w:pPr>
    </w:p>
    <w:p w:rsidR="003822F3" w:rsidRDefault="003822F3">
      <w:pPr>
        <w:pStyle w:val="ad"/>
        <w:spacing w:line="360" w:lineRule="auto"/>
        <w:rPr>
          <w:rFonts w:ascii="宋体" w:hAnsi="宋体" w:cs="宋体"/>
        </w:rPr>
      </w:pPr>
    </w:p>
    <w:p w:rsidR="003822F3" w:rsidRDefault="003822F3">
      <w:pPr>
        <w:pStyle w:val="ad"/>
        <w:spacing w:line="360" w:lineRule="auto"/>
        <w:rPr>
          <w:rFonts w:ascii="宋体" w:hAnsi="宋体" w:cs="宋体"/>
        </w:rPr>
      </w:pPr>
    </w:p>
    <w:p w:rsidR="003822F3" w:rsidRDefault="003822F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822F3" w:rsidRDefault="00DF575F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（二）</w:t>
      </w:r>
      <w:r>
        <w:rPr>
          <w:rFonts w:ascii="宋体" w:hAnsi="宋体" w:cs="宋体" w:hint="eastAsia"/>
          <w:b/>
          <w:bCs/>
          <w:sz w:val="24"/>
          <w:szCs w:val="24"/>
        </w:rPr>
        <w:t>市场供给</w:t>
      </w:r>
    </w:p>
    <w:p w:rsidR="003822F3" w:rsidRDefault="00DF575F">
      <w:pPr>
        <w:pStyle w:val="ad"/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供应商针对本次采购项目提供目前市场情况，如有可附相关佐证材料</w:t>
      </w:r>
      <w:r>
        <w:rPr>
          <w:rFonts w:ascii="宋体" w:hAnsi="宋体" w:cs="宋体" w:hint="eastAsia"/>
        </w:rPr>
        <w:t>）</w:t>
      </w:r>
    </w:p>
    <w:p w:rsidR="003822F3" w:rsidRDefault="003822F3">
      <w:pPr>
        <w:widowControl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</w:p>
    <w:p w:rsidR="003822F3" w:rsidRDefault="003822F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822F3" w:rsidRDefault="003822F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822F3" w:rsidRDefault="00DF575F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（三）同类采购项目历史成交信息</w:t>
      </w:r>
    </w:p>
    <w:p w:rsidR="003822F3" w:rsidRDefault="00DF575F">
      <w:pPr>
        <w:pStyle w:val="ad"/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、供应商应针对本次采购项目提供公司</w:t>
      </w:r>
      <w:r>
        <w:rPr>
          <w:rFonts w:ascii="宋体" w:hAnsi="宋体" w:cs="宋体" w:hint="eastAsia"/>
        </w:rPr>
        <w:t>2020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日至今同类采购项目历史成交信息，如有应列表并附上相关合同、中标</w:t>
      </w:r>
      <w:r>
        <w:rPr>
          <w:rFonts w:ascii="宋体" w:hAnsi="宋体" w:cs="宋体" w:hint="eastAsia"/>
        </w:rPr>
        <w:t>/</w:t>
      </w:r>
      <w:r>
        <w:rPr>
          <w:rFonts w:ascii="宋体" w:hAnsi="宋体" w:cs="宋体" w:hint="eastAsia"/>
        </w:rPr>
        <w:t>成交结果公告等材料</w:t>
      </w:r>
      <w:r>
        <w:rPr>
          <w:rFonts w:ascii="宋体" w:hAnsi="宋体" w:cs="宋体" w:hint="eastAsia"/>
        </w:rPr>
        <w:t>。</w:t>
      </w:r>
    </w:p>
    <w:p w:rsidR="003822F3" w:rsidRDefault="00DF575F">
      <w:pPr>
        <w:pStyle w:val="ad"/>
        <w:spacing w:line="360" w:lineRule="auto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、成本组成（如有）：可提供类似项目的成交金额的分项报价或服务成本分析说明等数据</w:t>
      </w:r>
    </w:p>
    <w:p w:rsidR="003822F3" w:rsidRDefault="003822F3">
      <w:pPr>
        <w:widowControl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</w:p>
    <w:p w:rsidR="003822F3" w:rsidRDefault="003822F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822F3" w:rsidRDefault="00DF575F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（四）针对本项目的价格测算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p w:rsidR="003822F3" w:rsidRDefault="003822F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822F3" w:rsidRDefault="003822F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822F3" w:rsidRDefault="003822F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822F3" w:rsidRDefault="00DF575F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（五）其他相关情况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p w:rsidR="003822F3" w:rsidRDefault="00DF575F">
      <w:pPr>
        <w:pStyle w:val="ad"/>
        <w:spacing w:line="360" w:lineRule="auto"/>
        <w:rPr>
          <w:rFonts w:ascii="宋体" w:hAnsi="宋体" w:cs="宋体"/>
          <w:b/>
          <w:szCs w:val="24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、供应商结合需求情况，对本项目提出的合理化建议；</w:t>
      </w:r>
    </w:p>
    <w:p w:rsidR="003822F3" w:rsidRDefault="00DF575F">
      <w:pPr>
        <w:pStyle w:val="ad"/>
        <w:spacing w:line="360" w:lineRule="auto"/>
        <w:rPr>
          <w:rFonts w:ascii="宋体" w:hAnsi="宋体" w:cs="宋体"/>
          <w:b/>
          <w:szCs w:val="24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、针对本次项目，供应商提出的内容不得出现政府采购负面清单中的内</w:t>
      </w:r>
      <w:r>
        <w:rPr>
          <w:rFonts w:ascii="宋体" w:hAnsi="宋体" w:cs="宋体" w:hint="eastAsia"/>
        </w:rPr>
        <w:lastRenderedPageBreak/>
        <w:t>容。具体内容详见附件湖北省政府采购负面清单、武汉市政府采购负面清单。</w:t>
      </w:r>
    </w:p>
    <w:p w:rsidR="003822F3" w:rsidRDefault="00DF575F">
      <w:pPr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</w:t>
      </w:r>
      <w:r>
        <w:rPr>
          <w:rFonts w:ascii="宋体" w:hAnsi="宋体" w:cs="宋体" w:hint="eastAsia"/>
          <w:b/>
          <w:sz w:val="28"/>
          <w:szCs w:val="28"/>
        </w:rPr>
        <w:t>、需求调查反馈意见报告相关材料（格式）</w:t>
      </w:r>
    </w:p>
    <w:p w:rsidR="003822F3" w:rsidRDefault="00DF575F">
      <w:pPr>
        <w:pStyle w:val="20"/>
        <w:tabs>
          <w:tab w:val="right" w:leader="dot" w:pos="8306"/>
        </w:tabs>
        <w:spacing w:line="480" w:lineRule="auto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48"/>
        </w:rPr>
        <w:t>（一）需求调查反馈对象主体简介</w:t>
      </w:r>
    </w:p>
    <w:p w:rsidR="003822F3" w:rsidRDefault="003822F3">
      <w:pPr>
        <w:pStyle w:val="20"/>
        <w:tabs>
          <w:tab w:val="right" w:leader="dot" w:pos="8306"/>
        </w:tabs>
        <w:spacing w:line="480" w:lineRule="auto"/>
        <w:rPr>
          <w:b/>
          <w:bCs/>
          <w:sz w:val="28"/>
          <w:szCs w:val="48"/>
        </w:rPr>
      </w:pPr>
    </w:p>
    <w:p w:rsidR="003822F3" w:rsidRDefault="003822F3">
      <w:pPr>
        <w:pStyle w:val="20"/>
        <w:tabs>
          <w:tab w:val="right" w:leader="dot" w:pos="8306"/>
        </w:tabs>
        <w:spacing w:line="480" w:lineRule="auto"/>
        <w:rPr>
          <w:b/>
          <w:bCs/>
          <w:sz w:val="28"/>
          <w:szCs w:val="48"/>
        </w:rPr>
      </w:pPr>
    </w:p>
    <w:p w:rsidR="003822F3" w:rsidRDefault="003822F3">
      <w:pPr>
        <w:pStyle w:val="20"/>
        <w:tabs>
          <w:tab w:val="right" w:leader="dot" w:pos="8306"/>
        </w:tabs>
        <w:spacing w:line="480" w:lineRule="auto"/>
        <w:rPr>
          <w:b/>
          <w:bCs/>
          <w:sz w:val="28"/>
          <w:szCs w:val="48"/>
        </w:rPr>
      </w:pPr>
    </w:p>
    <w:p w:rsidR="003822F3" w:rsidRDefault="003822F3">
      <w:pPr>
        <w:pStyle w:val="20"/>
        <w:tabs>
          <w:tab w:val="right" w:leader="dot" w:pos="8306"/>
        </w:tabs>
        <w:spacing w:line="480" w:lineRule="auto"/>
        <w:rPr>
          <w:b/>
          <w:bCs/>
          <w:sz w:val="28"/>
          <w:szCs w:val="48"/>
        </w:rPr>
      </w:pPr>
    </w:p>
    <w:p w:rsidR="003822F3" w:rsidRDefault="003822F3">
      <w:pPr>
        <w:pStyle w:val="20"/>
        <w:tabs>
          <w:tab w:val="right" w:leader="dot" w:pos="8306"/>
        </w:tabs>
        <w:spacing w:line="480" w:lineRule="auto"/>
        <w:rPr>
          <w:b/>
          <w:bCs/>
          <w:sz w:val="28"/>
          <w:szCs w:val="48"/>
        </w:rPr>
      </w:pPr>
    </w:p>
    <w:p w:rsidR="003822F3" w:rsidRDefault="00DF575F">
      <w:pPr>
        <w:pStyle w:val="20"/>
        <w:tabs>
          <w:tab w:val="right" w:leader="dot" w:pos="8306"/>
        </w:tabs>
        <w:spacing w:line="480" w:lineRule="auto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48"/>
        </w:rPr>
        <w:t>（</w:t>
      </w:r>
      <w:r>
        <w:rPr>
          <w:rFonts w:hint="eastAsia"/>
          <w:b/>
          <w:bCs/>
          <w:sz w:val="28"/>
          <w:szCs w:val="48"/>
        </w:rPr>
        <w:t>二</w:t>
      </w:r>
      <w:r>
        <w:rPr>
          <w:rFonts w:hint="eastAsia"/>
          <w:b/>
          <w:bCs/>
          <w:sz w:val="28"/>
          <w:szCs w:val="48"/>
        </w:rPr>
        <w:t>）</w:t>
      </w:r>
      <w:r>
        <w:rPr>
          <w:rFonts w:hint="eastAsia"/>
          <w:b/>
          <w:bCs/>
          <w:sz w:val="28"/>
          <w:szCs w:val="48"/>
        </w:rPr>
        <w:t>对于采购需求调查咨询内容的响应情况</w:t>
      </w:r>
    </w:p>
    <w:p w:rsidR="003822F3" w:rsidRDefault="00DF575F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相关产业发展</w:t>
      </w:r>
    </w:p>
    <w:p w:rsidR="003822F3" w:rsidRDefault="00DF575F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市场供给</w:t>
      </w:r>
    </w:p>
    <w:p w:rsidR="003822F3" w:rsidRDefault="00DF575F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同类采购项目历史成交信息</w:t>
      </w:r>
    </w:p>
    <w:p w:rsidR="003822F3" w:rsidRDefault="00DF575F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针对本项目的价格测算</w:t>
      </w:r>
    </w:p>
    <w:p w:rsidR="003822F3" w:rsidRDefault="00DF575F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 w:hint="eastAsia"/>
          <w:b/>
          <w:bCs/>
          <w:sz w:val="24"/>
          <w:szCs w:val="24"/>
        </w:rPr>
        <w:t>、其他相关情况</w:t>
      </w:r>
    </w:p>
    <w:sectPr w:rsidR="003822F3">
      <w:footerReference w:type="default" r:id="rId9"/>
      <w:pgSz w:w="11906" w:h="16838"/>
      <w:pgMar w:top="1276" w:right="1800" w:bottom="1134" w:left="1800" w:header="851" w:footer="992" w:gutter="0"/>
      <w:pgNumType w:start="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5F" w:rsidRDefault="00DF575F">
      <w:r>
        <w:separator/>
      </w:r>
    </w:p>
  </w:endnote>
  <w:endnote w:type="continuationSeparator" w:id="0">
    <w:p w:rsidR="00DF575F" w:rsidRDefault="00DF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F3" w:rsidRDefault="00DF575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822F3" w:rsidRDefault="00DF575F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F138F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9.0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" filled="f" stroked="f">
              <v:textbox style="mso-fit-shape-to-text:t" inset="0,0,0,0">
                <w:txbxContent>
                  <w:p w:rsidR="003822F3" w:rsidRDefault="00DF575F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F138F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5F" w:rsidRDefault="00DF575F">
      <w:r>
        <w:separator/>
      </w:r>
    </w:p>
  </w:footnote>
  <w:footnote w:type="continuationSeparator" w:id="0">
    <w:p w:rsidR="00DF575F" w:rsidRDefault="00DF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7C344F"/>
    <w:multiLevelType w:val="singleLevel"/>
    <w:tmpl w:val="A97C344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851"/>
      </w:pPr>
      <w:rPr>
        <w:rFonts w:eastAsia="宋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eastAsia="宋体" w:hint="eastAsia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7D224F68"/>
    <w:multiLevelType w:val="multilevel"/>
    <w:tmpl w:val="7D224F68"/>
    <w:lvl w:ilvl="0">
      <w:start w:val="1"/>
      <w:numFmt w:val="japaneseCounting"/>
      <w:pStyle w:val="2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YzU4YjdkMDMxMGNmOTdhYWFiNzBhZThjMDM5OTUifQ=="/>
  </w:docVars>
  <w:rsids>
    <w:rsidRoot w:val="001744CC"/>
    <w:rsid w:val="00013D3A"/>
    <w:rsid w:val="00025A81"/>
    <w:rsid w:val="00054EAC"/>
    <w:rsid w:val="00081EFC"/>
    <w:rsid w:val="000A096C"/>
    <w:rsid w:val="000E4C85"/>
    <w:rsid w:val="00116083"/>
    <w:rsid w:val="001231F3"/>
    <w:rsid w:val="00131998"/>
    <w:rsid w:val="001744CC"/>
    <w:rsid w:val="001A6C89"/>
    <w:rsid w:val="001B77B6"/>
    <w:rsid w:val="001C1088"/>
    <w:rsid w:val="001D346D"/>
    <w:rsid w:val="001F26D3"/>
    <w:rsid w:val="002234C3"/>
    <w:rsid w:val="002306F9"/>
    <w:rsid w:val="002A654E"/>
    <w:rsid w:val="002B357E"/>
    <w:rsid w:val="002B661A"/>
    <w:rsid w:val="00335826"/>
    <w:rsid w:val="003822F3"/>
    <w:rsid w:val="00387320"/>
    <w:rsid w:val="003B0811"/>
    <w:rsid w:val="003D5EE3"/>
    <w:rsid w:val="003E154F"/>
    <w:rsid w:val="004436D8"/>
    <w:rsid w:val="0045231B"/>
    <w:rsid w:val="004E1AB8"/>
    <w:rsid w:val="00506606"/>
    <w:rsid w:val="0054353E"/>
    <w:rsid w:val="00580878"/>
    <w:rsid w:val="005F6EA6"/>
    <w:rsid w:val="00663476"/>
    <w:rsid w:val="00672F28"/>
    <w:rsid w:val="006C4DF3"/>
    <w:rsid w:val="006F5221"/>
    <w:rsid w:val="007126B1"/>
    <w:rsid w:val="007524E2"/>
    <w:rsid w:val="007631DB"/>
    <w:rsid w:val="007C0AD6"/>
    <w:rsid w:val="007F4751"/>
    <w:rsid w:val="00875E45"/>
    <w:rsid w:val="008900B4"/>
    <w:rsid w:val="008B0423"/>
    <w:rsid w:val="008B55E4"/>
    <w:rsid w:val="00902B55"/>
    <w:rsid w:val="00907D70"/>
    <w:rsid w:val="00965F8B"/>
    <w:rsid w:val="009764AA"/>
    <w:rsid w:val="009C4FD6"/>
    <w:rsid w:val="00A7687A"/>
    <w:rsid w:val="00AC0795"/>
    <w:rsid w:val="00AF138F"/>
    <w:rsid w:val="00B21720"/>
    <w:rsid w:val="00B64907"/>
    <w:rsid w:val="00B908D2"/>
    <w:rsid w:val="00BA31C7"/>
    <w:rsid w:val="00BC5615"/>
    <w:rsid w:val="00C65D22"/>
    <w:rsid w:val="00C75DB7"/>
    <w:rsid w:val="00CB1691"/>
    <w:rsid w:val="00CD288D"/>
    <w:rsid w:val="00CF519F"/>
    <w:rsid w:val="00D02B50"/>
    <w:rsid w:val="00D04AA3"/>
    <w:rsid w:val="00D61262"/>
    <w:rsid w:val="00D65E37"/>
    <w:rsid w:val="00D66791"/>
    <w:rsid w:val="00D84721"/>
    <w:rsid w:val="00DF575F"/>
    <w:rsid w:val="00E0393D"/>
    <w:rsid w:val="00E71C26"/>
    <w:rsid w:val="00EA6B1C"/>
    <w:rsid w:val="00ED604D"/>
    <w:rsid w:val="00F765F7"/>
    <w:rsid w:val="00F83C39"/>
    <w:rsid w:val="00FA5D9B"/>
    <w:rsid w:val="00FB44B4"/>
    <w:rsid w:val="02180987"/>
    <w:rsid w:val="03892D22"/>
    <w:rsid w:val="042D70A0"/>
    <w:rsid w:val="04D02C62"/>
    <w:rsid w:val="05093C57"/>
    <w:rsid w:val="07EB7AEE"/>
    <w:rsid w:val="08411F5C"/>
    <w:rsid w:val="09EA2D5B"/>
    <w:rsid w:val="0B3C78BE"/>
    <w:rsid w:val="0DFE0EFF"/>
    <w:rsid w:val="0E2D784D"/>
    <w:rsid w:val="0EE031B4"/>
    <w:rsid w:val="0FC53407"/>
    <w:rsid w:val="10A6037A"/>
    <w:rsid w:val="118178B9"/>
    <w:rsid w:val="121518B5"/>
    <w:rsid w:val="148A2B21"/>
    <w:rsid w:val="150710A1"/>
    <w:rsid w:val="15412F8E"/>
    <w:rsid w:val="164F59A1"/>
    <w:rsid w:val="17CD787F"/>
    <w:rsid w:val="1815059C"/>
    <w:rsid w:val="1917442A"/>
    <w:rsid w:val="19DB73C1"/>
    <w:rsid w:val="1A2D5E20"/>
    <w:rsid w:val="1C6F7D1D"/>
    <w:rsid w:val="1D5B361A"/>
    <w:rsid w:val="1D8F28B5"/>
    <w:rsid w:val="1E4F6005"/>
    <w:rsid w:val="1FDD1E8C"/>
    <w:rsid w:val="20523A8F"/>
    <w:rsid w:val="21357652"/>
    <w:rsid w:val="21C45FAF"/>
    <w:rsid w:val="22964F60"/>
    <w:rsid w:val="231B0394"/>
    <w:rsid w:val="233212C4"/>
    <w:rsid w:val="23B9687B"/>
    <w:rsid w:val="251F7E6D"/>
    <w:rsid w:val="25733B02"/>
    <w:rsid w:val="261F1D34"/>
    <w:rsid w:val="27CF1BDE"/>
    <w:rsid w:val="29330A08"/>
    <w:rsid w:val="2A183288"/>
    <w:rsid w:val="2ADA743F"/>
    <w:rsid w:val="2B8F0532"/>
    <w:rsid w:val="2D304A2B"/>
    <w:rsid w:val="30322561"/>
    <w:rsid w:val="311F2674"/>
    <w:rsid w:val="31E96A70"/>
    <w:rsid w:val="336A05A5"/>
    <w:rsid w:val="34356A29"/>
    <w:rsid w:val="34B352BF"/>
    <w:rsid w:val="35256E70"/>
    <w:rsid w:val="35814911"/>
    <w:rsid w:val="35A55CE3"/>
    <w:rsid w:val="36F62441"/>
    <w:rsid w:val="380B1CF5"/>
    <w:rsid w:val="380C5072"/>
    <w:rsid w:val="38965F4A"/>
    <w:rsid w:val="392B0369"/>
    <w:rsid w:val="3C515154"/>
    <w:rsid w:val="3D1203A7"/>
    <w:rsid w:val="3E0A7875"/>
    <w:rsid w:val="3E170988"/>
    <w:rsid w:val="3F0009FD"/>
    <w:rsid w:val="3F3E34CE"/>
    <w:rsid w:val="3FF82BD1"/>
    <w:rsid w:val="40465D9C"/>
    <w:rsid w:val="40912C42"/>
    <w:rsid w:val="41164CB1"/>
    <w:rsid w:val="42FD2E55"/>
    <w:rsid w:val="433443A7"/>
    <w:rsid w:val="44356766"/>
    <w:rsid w:val="44882A2F"/>
    <w:rsid w:val="450023EF"/>
    <w:rsid w:val="45440772"/>
    <w:rsid w:val="46262CD0"/>
    <w:rsid w:val="46735816"/>
    <w:rsid w:val="46D07AE2"/>
    <w:rsid w:val="48D22137"/>
    <w:rsid w:val="48DF3F57"/>
    <w:rsid w:val="49CA0C52"/>
    <w:rsid w:val="49DA611C"/>
    <w:rsid w:val="4B9A7C30"/>
    <w:rsid w:val="4BB3184A"/>
    <w:rsid w:val="4C33193A"/>
    <w:rsid w:val="4CC8113D"/>
    <w:rsid w:val="4CFE4139"/>
    <w:rsid w:val="4D882E24"/>
    <w:rsid w:val="4DCE319A"/>
    <w:rsid w:val="4E03731E"/>
    <w:rsid w:val="4F5C4FE6"/>
    <w:rsid w:val="50156D65"/>
    <w:rsid w:val="508B3674"/>
    <w:rsid w:val="50F67B3A"/>
    <w:rsid w:val="51FA2DE2"/>
    <w:rsid w:val="520214FB"/>
    <w:rsid w:val="524079EE"/>
    <w:rsid w:val="52655E2E"/>
    <w:rsid w:val="535F60EB"/>
    <w:rsid w:val="53E3122C"/>
    <w:rsid w:val="542553EF"/>
    <w:rsid w:val="5478036A"/>
    <w:rsid w:val="55622BF9"/>
    <w:rsid w:val="5634672B"/>
    <w:rsid w:val="57140193"/>
    <w:rsid w:val="573F4444"/>
    <w:rsid w:val="58404C22"/>
    <w:rsid w:val="58836646"/>
    <w:rsid w:val="593A13AC"/>
    <w:rsid w:val="59424094"/>
    <w:rsid w:val="59BA43A9"/>
    <w:rsid w:val="5A7E693C"/>
    <w:rsid w:val="5ABF49B8"/>
    <w:rsid w:val="5CB852FA"/>
    <w:rsid w:val="5DE44A9D"/>
    <w:rsid w:val="5FC34031"/>
    <w:rsid w:val="5FF14592"/>
    <w:rsid w:val="601D0E53"/>
    <w:rsid w:val="61CE7F1F"/>
    <w:rsid w:val="62A4153E"/>
    <w:rsid w:val="63621DC0"/>
    <w:rsid w:val="645C3F7B"/>
    <w:rsid w:val="65210474"/>
    <w:rsid w:val="65742E55"/>
    <w:rsid w:val="65AD1025"/>
    <w:rsid w:val="65CA0E08"/>
    <w:rsid w:val="667B591B"/>
    <w:rsid w:val="68FE5FAF"/>
    <w:rsid w:val="69181F95"/>
    <w:rsid w:val="6B2220E7"/>
    <w:rsid w:val="6B2E09CA"/>
    <w:rsid w:val="6B354690"/>
    <w:rsid w:val="6B7B5BD5"/>
    <w:rsid w:val="6B9B2B4F"/>
    <w:rsid w:val="6CE0411E"/>
    <w:rsid w:val="6D613AA9"/>
    <w:rsid w:val="6DBA5778"/>
    <w:rsid w:val="6DD564E6"/>
    <w:rsid w:val="7220374A"/>
    <w:rsid w:val="72430CCA"/>
    <w:rsid w:val="72B12D31"/>
    <w:rsid w:val="73291802"/>
    <w:rsid w:val="732B73C9"/>
    <w:rsid w:val="734B6A66"/>
    <w:rsid w:val="73F658CE"/>
    <w:rsid w:val="75CB66F3"/>
    <w:rsid w:val="762A18D9"/>
    <w:rsid w:val="76F41F66"/>
    <w:rsid w:val="77852DEA"/>
    <w:rsid w:val="77EC3362"/>
    <w:rsid w:val="78496522"/>
    <w:rsid w:val="7932007E"/>
    <w:rsid w:val="79401735"/>
    <w:rsid w:val="79F53245"/>
    <w:rsid w:val="7A333B78"/>
    <w:rsid w:val="7A6708F4"/>
    <w:rsid w:val="7A8A42D2"/>
    <w:rsid w:val="7B070CBF"/>
    <w:rsid w:val="7BDC1EC1"/>
    <w:rsid w:val="7C7C2102"/>
    <w:rsid w:val="7C9851AF"/>
    <w:rsid w:val="7CF60E7D"/>
    <w:rsid w:val="7D42326B"/>
    <w:rsid w:val="7DCD6A21"/>
    <w:rsid w:val="7F477F75"/>
    <w:rsid w:val="7FAB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qFormat/>
    <w:pPr>
      <w:keepNext/>
      <w:keepLines/>
      <w:numPr>
        <w:numId w:val="1"/>
      </w:numPr>
      <w:spacing w:before="260" w:after="260" w:line="416" w:lineRule="auto"/>
      <w:outlineLvl w:val="1"/>
    </w:pPr>
    <w:rPr>
      <w:rFonts w:ascii="Arial" w:eastAsia="黑体" w:hAnsi="Arial"/>
      <w:b/>
      <w:sz w:val="24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2"/>
      </w:numPr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caption"/>
    <w:basedOn w:val="a"/>
    <w:next w:val="a"/>
    <w:qFormat/>
    <w:pPr>
      <w:spacing w:before="152" w:after="160" w:line="360" w:lineRule="auto"/>
    </w:pPr>
    <w:rPr>
      <w:rFonts w:ascii="Arial" w:eastAsia="黑体" w:hAnsi="Arial"/>
      <w:sz w:val="20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Plain Text"/>
    <w:basedOn w:val="a"/>
    <w:uiPriority w:val="99"/>
    <w:qFormat/>
    <w:rPr>
      <w:rFonts w:ascii="宋体" w:hAnsi="Courier New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qFormat/>
    <w:rPr>
      <w:sz w:val="21"/>
      <w:szCs w:val="21"/>
    </w:rPr>
  </w:style>
  <w:style w:type="character" w:customStyle="1" w:styleId="font51">
    <w:name w:val="font51"/>
    <w:qFormat/>
    <w:rPr>
      <w:rFonts w:ascii="MingLiU" w:eastAsia="MingLiU" w:hAnsi="MingLiU" w:cs="MingLiU" w:hint="default"/>
      <w:color w:val="FF0000"/>
      <w:sz w:val="20"/>
      <w:szCs w:val="20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MingLiU" w:eastAsia="MingLiU" w:hAnsi="MingLiU" w:cs="MingLiU" w:hint="default"/>
      <w:color w:val="000000"/>
      <w:sz w:val="20"/>
      <w:szCs w:val="20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paragraph" w:customStyle="1" w:styleId="5">
    <w:name w:val="题注5"/>
    <w:basedOn w:val="a"/>
    <w:next w:val="a4"/>
    <w:qFormat/>
    <w:pPr>
      <w:jc w:val="center"/>
    </w:pPr>
    <w:rPr>
      <w:b/>
      <w:color w:val="000000"/>
      <w:sz w:val="24"/>
      <w:szCs w:val="21"/>
    </w:rPr>
  </w:style>
  <w:style w:type="paragraph" w:customStyle="1" w:styleId="200">
    <w:name w:val="正文_2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0">
    <w:name w:val="题注4"/>
    <w:basedOn w:val="a"/>
    <w:next w:val="a4"/>
    <w:qFormat/>
    <w:pPr>
      <w:ind w:leftChars="-64" w:left="-132" w:rightChars="-50" w:right="-50" w:hanging="2"/>
      <w:jc w:val="center"/>
    </w:pPr>
    <w:rPr>
      <w:b/>
      <w:color w:val="FF0000"/>
      <w:lang w:val="en-GB"/>
    </w:rPr>
  </w:style>
  <w:style w:type="paragraph" w:customStyle="1" w:styleId="ad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NormalCharacter">
    <w:name w:val="NormalCharacter"/>
    <w:semiHidden/>
    <w:qFormat/>
  </w:style>
  <w:style w:type="character" w:customStyle="1" w:styleId="UserStyle0">
    <w:name w:val="UserStyle_0"/>
    <w:semiHidden/>
    <w:qFormat/>
  </w:style>
  <w:style w:type="paragraph" w:customStyle="1" w:styleId="PlainText">
    <w:name w:val="PlainText"/>
    <w:basedOn w:val="a"/>
    <w:qFormat/>
    <w:pPr>
      <w:widowControl/>
      <w:textAlignment w:val="baseline"/>
    </w:pPr>
    <w:rPr>
      <w:rFonts w:ascii="宋体" w:hAnsi="Courier New"/>
      <w:szCs w:val="20"/>
    </w:rPr>
  </w:style>
  <w:style w:type="paragraph" w:customStyle="1" w:styleId="UserStyle1">
    <w:name w:val="UserStyle_1"/>
    <w:basedOn w:val="a"/>
    <w:qFormat/>
    <w:pPr>
      <w:widowControl/>
      <w:textAlignment w:val="baseline"/>
    </w:pPr>
    <w:rPr>
      <w:rFonts w:ascii="宋体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qFormat/>
    <w:pPr>
      <w:keepNext/>
      <w:keepLines/>
      <w:numPr>
        <w:numId w:val="1"/>
      </w:numPr>
      <w:spacing w:before="260" w:after="260" w:line="416" w:lineRule="auto"/>
      <w:outlineLvl w:val="1"/>
    </w:pPr>
    <w:rPr>
      <w:rFonts w:ascii="Arial" w:eastAsia="黑体" w:hAnsi="Arial"/>
      <w:b/>
      <w:sz w:val="24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2"/>
      </w:numPr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caption"/>
    <w:basedOn w:val="a"/>
    <w:next w:val="a"/>
    <w:qFormat/>
    <w:pPr>
      <w:spacing w:before="152" w:after="160" w:line="360" w:lineRule="auto"/>
    </w:pPr>
    <w:rPr>
      <w:rFonts w:ascii="Arial" w:eastAsia="黑体" w:hAnsi="Arial"/>
      <w:sz w:val="20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Plain Text"/>
    <w:basedOn w:val="a"/>
    <w:uiPriority w:val="99"/>
    <w:qFormat/>
    <w:rPr>
      <w:rFonts w:ascii="宋体" w:hAnsi="Courier New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qFormat/>
    <w:rPr>
      <w:sz w:val="21"/>
      <w:szCs w:val="21"/>
    </w:rPr>
  </w:style>
  <w:style w:type="character" w:customStyle="1" w:styleId="font51">
    <w:name w:val="font51"/>
    <w:qFormat/>
    <w:rPr>
      <w:rFonts w:ascii="MingLiU" w:eastAsia="MingLiU" w:hAnsi="MingLiU" w:cs="MingLiU" w:hint="default"/>
      <w:color w:val="FF0000"/>
      <w:sz w:val="20"/>
      <w:szCs w:val="20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MingLiU" w:eastAsia="MingLiU" w:hAnsi="MingLiU" w:cs="MingLiU" w:hint="default"/>
      <w:color w:val="000000"/>
      <w:sz w:val="20"/>
      <w:szCs w:val="20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paragraph" w:customStyle="1" w:styleId="5">
    <w:name w:val="题注5"/>
    <w:basedOn w:val="a"/>
    <w:next w:val="a4"/>
    <w:qFormat/>
    <w:pPr>
      <w:jc w:val="center"/>
    </w:pPr>
    <w:rPr>
      <w:b/>
      <w:color w:val="000000"/>
      <w:sz w:val="24"/>
      <w:szCs w:val="21"/>
    </w:rPr>
  </w:style>
  <w:style w:type="paragraph" w:customStyle="1" w:styleId="200">
    <w:name w:val="正文_2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0">
    <w:name w:val="题注4"/>
    <w:basedOn w:val="a"/>
    <w:next w:val="a4"/>
    <w:qFormat/>
    <w:pPr>
      <w:ind w:leftChars="-64" w:left="-132" w:rightChars="-50" w:right="-50" w:hanging="2"/>
      <w:jc w:val="center"/>
    </w:pPr>
    <w:rPr>
      <w:b/>
      <w:color w:val="FF0000"/>
      <w:lang w:val="en-GB"/>
    </w:rPr>
  </w:style>
  <w:style w:type="paragraph" w:customStyle="1" w:styleId="ad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NormalCharacter">
    <w:name w:val="NormalCharacter"/>
    <w:semiHidden/>
    <w:qFormat/>
  </w:style>
  <w:style w:type="character" w:customStyle="1" w:styleId="UserStyle0">
    <w:name w:val="UserStyle_0"/>
    <w:semiHidden/>
    <w:qFormat/>
  </w:style>
  <w:style w:type="paragraph" w:customStyle="1" w:styleId="PlainText">
    <w:name w:val="PlainText"/>
    <w:basedOn w:val="a"/>
    <w:qFormat/>
    <w:pPr>
      <w:widowControl/>
      <w:textAlignment w:val="baseline"/>
    </w:pPr>
    <w:rPr>
      <w:rFonts w:ascii="宋体" w:hAnsi="Courier New"/>
      <w:szCs w:val="20"/>
    </w:rPr>
  </w:style>
  <w:style w:type="paragraph" w:customStyle="1" w:styleId="UserStyle1">
    <w:name w:val="UserStyle_1"/>
    <w:basedOn w:val="a"/>
    <w:qFormat/>
    <w:pPr>
      <w:widowControl/>
      <w:textAlignment w:val="baseline"/>
    </w:pPr>
    <w:rPr>
      <w:rFonts w:ascii="宋体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133</Words>
  <Characters>759</Characters>
  <Application>Microsoft Office Word</Application>
  <DocSecurity>0</DocSecurity>
  <Lines>6</Lines>
  <Paragraphs>1</Paragraphs>
  <ScaleCrop>false</ScaleCrop>
  <Company>user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电子版</dc:title>
  <dc:creator>pc</dc:creator>
  <cp:lastModifiedBy>Administrator</cp:lastModifiedBy>
  <cp:revision>7</cp:revision>
  <cp:lastPrinted>2018-07-19T05:09:00Z</cp:lastPrinted>
  <dcterms:created xsi:type="dcterms:W3CDTF">2014-10-29T12:08:00Z</dcterms:created>
  <dcterms:modified xsi:type="dcterms:W3CDTF">2023-12-20T07:03:00Z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C0CC7525FD9A497B97C9C8667E0BA078</vt:lpwstr>
  </property>
</Properties>
</file>