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F73A0">
      <w:pPr>
        <w:bidi w:val="0"/>
        <w:jc w:val="center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bookmarkStart w:id="0" w:name="_Toc14590"/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采购文件获取方式的说明</w:t>
      </w:r>
      <w:bookmarkEnd w:id="0"/>
    </w:p>
    <w:p w14:paraId="62F3926B">
      <w:pPr>
        <w:snapToGrid w:val="0"/>
        <w:spacing w:line="40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比选申请人可选择网上方式获取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cs="宋体"/>
          <w:color w:val="auto"/>
          <w:szCs w:val="21"/>
          <w:highlight w:val="none"/>
        </w:rPr>
        <w:t>文件，具体如下：</w:t>
      </w:r>
    </w:p>
    <w:p w14:paraId="1A40DA5D">
      <w:pPr>
        <w:snapToGrid w:val="0"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</w:pPr>
      <w:bookmarkStart w:id="1" w:name="_Toc27240"/>
      <w:bookmarkStart w:id="2" w:name="_Toc26356"/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一、网上获取</w:t>
      </w:r>
      <w:bookmarkEnd w:id="1"/>
      <w:bookmarkEnd w:id="2"/>
    </w:p>
    <w:p w14:paraId="28322678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请比选申请人在公告规定的获取时间内，按以下要求将材料发送至邮箱：hj2020@hbzshj.com.cn：</w:t>
      </w:r>
    </w:p>
    <w:p w14:paraId="347770A5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1、加盖比选申请人公章的《比选文件获取申请表》；</w:t>
      </w:r>
    </w:p>
    <w:p w14:paraId="52D98B09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2、资料费支付凭证。</w:t>
      </w:r>
    </w:p>
    <w:p w14:paraId="6CDDD744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资料费到账且比选申请人提交的以上材料登记成功后，代理机构将统一向比选申请人发出文件。</w:t>
      </w:r>
    </w:p>
    <w:p w14:paraId="1DF44B95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代理机构收款信息：（汇款时请务必备注比选申请人单位全称、项目编号及项目简称）。</w:t>
      </w:r>
    </w:p>
    <w:p w14:paraId="2C7B1138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收款名称：湖北中盛汇金项目管理有限公司</w:t>
      </w:r>
    </w:p>
    <w:p w14:paraId="35B3AFD2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收款账号：17 0002 0104 0020 392</w:t>
      </w:r>
    </w:p>
    <w:p w14:paraId="2924C0B8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开户行：中国农业银行股份有限公司武汉胜利街支行</w:t>
      </w:r>
    </w:p>
    <w:p w14:paraId="075B9C66">
      <w:pPr>
        <w:numPr>
          <w:ilvl w:val="0"/>
          <w:numId w:val="0"/>
        </w:num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开户行行号：1035 2100 0024</w:t>
      </w:r>
    </w:p>
    <w:p w14:paraId="21385393">
      <w:pPr>
        <w:snapToGrid w:val="0"/>
        <w:spacing w:line="40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文件获取联系人：汪工 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027-82822990</w:t>
      </w:r>
    </w:p>
    <w:p w14:paraId="06B2B7FB">
      <w:pPr>
        <w:spacing w:line="360" w:lineRule="exact"/>
        <w:jc w:val="center"/>
        <w:rPr>
          <w:rFonts w:hint="eastAsia" w:eastAsia="宋体"/>
          <w:color w:val="auto"/>
          <w:szCs w:val="21"/>
          <w:highlight w:val="none"/>
          <w:lang w:eastAsia="zh-CN"/>
        </w:rPr>
      </w:pPr>
      <w:r>
        <w:rPr>
          <w:rFonts w:hint="eastAsia"/>
          <w:color w:val="auto"/>
          <w:szCs w:val="21"/>
          <w:highlight w:val="none"/>
          <w:lang w:eastAsia="zh-CN"/>
        </w:rPr>
        <w:t>2024年度武汉东湖新技术开发区在建项目无人机巡查协作</w:t>
      </w:r>
    </w:p>
    <w:p w14:paraId="5EBDE4EB">
      <w:pPr>
        <w:spacing w:line="360" w:lineRule="exact"/>
        <w:jc w:val="center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比选文件申请表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455"/>
        <w:gridCol w:w="5128"/>
      </w:tblGrid>
      <w:tr w14:paraId="79C7F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3455" w:type="dxa"/>
            <w:noWrap w:val="0"/>
            <w:vAlign w:val="center"/>
          </w:tcPr>
          <w:p w14:paraId="779AE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eastAsia="宋体"/>
                <w:color w:val="auto"/>
                <w:szCs w:val="21"/>
                <w:highlight w:val="none"/>
              </w:rPr>
              <w:t>项目编号</w:t>
            </w:r>
          </w:p>
        </w:tc>
        <w:tc>
          <w:tcPr>
            <w:tcW w:w="5128" w:type="dxa"/>
            <w:noWrap w:val="0"/>
            <w:vAlign w:val="center"/>
          </w:tcPr>
          <w:p w14:paraId="5188B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  <w:tr w14:paraId="6F3F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3455" w:type="dxa"/>
            <w:noWrap w:val="0"/>
            <w:vAlign w:val="center"/>
          </w:tcPr>
          <w:p w14:paraId="2851A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eastAsia="宋体"/>
                <w:color w:val="auto"/>
                <w:szCs w:val="21"/>
                <w:highlight w:val="none"/>
              </w:rPr>
              <w:t>项目包号</w:t>
            </w:r>
          </w:p>
        </w:tc>
        <w:tc>
          <w:tcPr>
            <w:tcW w:w="5128" w:type="dxa"/>
            <w:noWrap w:val="0"/>
            <w:vAlign w:val="center"/>
          </w:tcPr>
          <w:p w14:paraId="0545A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  <w:tr w14:paraId="0E719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3455" w:type="dxa"/>
            <w:noWrap w:val="0"/>
            <w:vAlign w:val="center"/>
          </w:tcPr>
          <w:p w14:paraId="49272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eastAsia="宋体"/>
                <w:color w:val="auto"/>
                <w:szCs w:val="21"/>
                <w:highlight w:val="none"/>
              </w:rPr>
              <w:t>比选申请人名称</w:t>
            </w:r>
          </w:p>
        </w:tc>
        <w:tc>
          <w:tcPr>
            <w:tcW w:w="5128" w:type="dxa"/>
            <w:noWrap w:val="0"/>
            <w:vAlign w:val="center"/>
          </w:tcPr>
          <w:p w14:paraId="19FE3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  <w:tr w14:paraId="0D4B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3455" w:type="dxa"/>
            <w:noWrap w:val="0"/>
            <w:vAlign w:val="center"/>
          </w:tcPr>
          <w:p w14:paraId="3FD07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  <w:t>纳税人识别号</w:t>
            </w:r>
          </w:p>
        </w:tc>
        <w:tc>
          <w:tcPr>
            <w:tcW w:w="5128" w:type="dxa"/>
            <w:noWrap w:val="0"/>
            <w:vAlign w:val="center"/>
          </w:tcPr>
          <w:p w14:paraId="755B2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  <w:tr w14:paraId="7A112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3455" w:type="dxa"/>
            <w:noWrap w:val="0"/>
            <w:vAlign w:val="center"/>
          </w:tcPr>
          <w:p w14:paraId="3F3C3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  <w:lang w:val="en-GB"/>
              </w:rPr>
              <w:t>法定代表人</w:t>
            </w:r>
          </w:p>
        </w:tc>
        <w:tc>
          <w:tcPr>
            <w:tcW w:w="5128" w:type="dxa"/>
            <w:noWrap w:val="0"/>
            <w:vAlign w:val="center"/>
          </w:tcPr>
          <w:p w14:paraId="23709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  <w:tr w14:paraId="5BA4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  <w:jc w:val="center"/>
        </w:trPr>
        <w:tc>
          <w:tcPr>
            <w:tcW w:w="3455" w:type="dxa"/>
            <w:noWrap w:val="0"/>
            <w:vAlign w:val="center"/>
          </w:tcPr>
          <w:p w14:paraId="742B4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  <w:lang w:val="zh-CN"/>
              </w:rPr>
              <w:t>公司注册地址</w:t>
            </w:r>
          </w:p>
        </w:tc>
        <w:tc>
          <w:tcPr>
            <w:tcW w:w="5128" w:type="dxa"/>
            <w:noWrap w:val="0"/>
            <w:vAlign w:val="center"/>
          </w:tcPr>
          <w:p w14:paraId="6D347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  <w:tr w14:paraId="15440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3455" w:type="dxa"/>
            <w:noWrap w:val="0"/>
            <w:vAlign w:val="center"/>
          </w:tcPr>
          <w:p w14:paraId="1D0C3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eastAsia="宋体"/>
                <w:color w:val="auto"/>
                <w:szCs w:val="21"/>
                <w:highlight w:val="none"/>
                <w:lang w:val="en-GB"/>
              </w:rPr>
              <w:t xml:space="preserve">本项目联系人： </w:t>
            </w:r>
          </w:p>
        </w:tc>
        <w:tc>
          <w:tcPr>
            <w:tcW w:w="5128" w:type="dxa"/>
            <w:noWrap w:val="0"/>
            <w:vAlign w:val="center"/>
          </w:tcPr>
          <w:p w14:paraId="7EF20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  <w:tr w14:paraId="4E1EC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3455" w:type="dxa"/>
            <w:noWrap w:val="0"/>
            <w:vAlign w:val="center"/>
          </w:tcPr>
          <w:p w14:paraId="00B78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eastAsia="宋体"/>
                <w:color w:val="auto"/>
                <w:szCs w:val="21"/>
                <w:highlight w:val="none"/>
                <w:lang w:val="en-GB"/>
              </w:rPr>
              <w:t>a. 姓名</w:t>
            </w:r>
          </w:p>
        </w:tc>
        <w:tc>
          <w:tcPr>
            <w:tcW w:w="5128" w:type="dxa"/>
            <w:noWrap w:val="0"/>
            <w:vAlign w:val="center"/>
          </w:tcPr>
          <w:p w14:paraId="383E4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  <w:tr w14:paraId="08E1A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3455" w:type="dxa"/>
            <w:noWrap w:val="0"/>
            <w:vAlign w:val="center"/>
          </w:tcPr>
          <w:p w14:paraId="50FBA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  <w:t>b</w:t>
            </w:r>
            <w:r>
              <w:rPr>
                <w:rFonts w:eastAsia="宋体"/>
                <w:color w:val="auto"/>
                <w:szCs w:val="21"/>
                <w:highlight w:val="none"/>
                <w:lang w:val="en-GB"/>
              </w:rPr>
              <w:t xml:space="preserve">. </w:t>
            </w:r>
            <w:r>
              <w:rPr>
                <w:rFonts w:eastAsia="宋体"/>
                <w:color w:val="auto"/>
                <w:szCs w:val="21"/>
                <w:highlight w:val="none"/>
              </w:rPr>
              <w:t>座机</w:t>
            </w:r>
            <w:r>
              <w:rPr>
                <w:rFonts w:eastAsia="宋体"/>
                <w:color w:val="auto"/>
                <w:szCs w:val="21"/>
                <w:highlight w:val="none"/>
                <w:lang w:val="en-GB"/>
              </w:rPr>
              <w:t>电话</w:t>
            </w:r>
            <w:r>
              <w:rPr>
                <w:rFonts w:eastAsia="宋体"/>
                <w:color w:val="auto"/>
                <w:szCs w:val="21"/>
                <w:highlight w:val="none"/>
              </w:rPr>
              <w:t>（联系方式）</w:t>
            </w:r>
          </w:p>
        </w:tc>
        <w:tc>
          <w:tcPr>
            <w:tcW w:w="5128" w:type="dxa"/>
            <w:noWrap w:val="0"/>
            <w:vAlign w:val="center"/>
          </w:tcPr>
          <w:p w14:paraId="1EAA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  <w:tr w14:paraId="0FA7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3455" w:type="dxa"/>
            <w:noWrap w:val="0"/>
            <w:vAlign w:val="center"/>
          </w:tcPr>
          <w:p w14:paraId="06384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  <w:t>c</w:t>
            </w:r>
            <w:r>
              <w:rPr>
                <w:rFonts w:eastAsia="宋体"/>
                <w:color w:val="auto"/>
                <w:szCs w:val="21"/>
                <w:highlight w:val="none"/>
                <w:lang w:val="en-GB"/>
              </w:rPr>
              <w:t>. 移动电话</w:t>
            </w:r>
            <w:r>
              <w:rPr>
                <w:rFonts w:eastAsia="宋体"/>
                <w:color w:val="auto"/>
                <w:szCs w:val="21"/>
                <w:highlight w:val="none"/>
              </w:rPr>
              <w:t>（联系方式）</w:t>
            </w:r>
          </w:p>
        </w:tc>
        <w:tc>
          <w:tcPr>
            <w:tcW w:w="5128" w:type="dxa"/>
            <w:noWrap w:val="0"/>
            <w:vAlign w:val="center"/>
          </w:tcPr>
          <w:p w14:paraId="6970D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  <w:tr w14:paraId="799C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3455" w:type="dxa"/>
            <w:noWrap w:val="0"/>
            <w:vAlign w:val="center"/>
          </w:tcPr>
          <w:p w14:paraId="5E834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eastAsia="宋体"/>
                <w:color w:val="auto"/>
                <w:szCs w:val="21"/>
                <w:highlight w:val="none"/>
                <w:lang w:val="en-GB"/>
              </w:rPr>
              <w:t>d. 电子邮箱</w:t>
            </w:r>
          </w:p>
        </w:tc>
        <w:tc>
          <w:tcPr>
            <w:tcW w:w="5128" w:type="dxa"/>
            <w:noWrap w:val="0"/>
            <w:vAlign w:val="center"/>
          </w:tcPr>
          <w:p w14:paraId="4B52C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  <w:tr w14:paraId="31F8F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3455" w:type="dxa"/>
            <w:noWrap w:val="0"/>
            <w:vAlign w:val="center"/>
          </w:tcPr>
          <w:p w14:paraId="73740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zh-CN" w:eastAsia="zh-CN"/>
              </w:rPr>
              <w:t>响应</w:t>
            </w:r>
            <w:r>
              <w:rPr>
                <w:rFonts w:hint="eastAsia" w:cs="Times New Roman"/>
                <w:color w:val="auto"/>
                <w:szCs w:val="21"/>
                <w:highlight w:val="none"/>
                <w:lang w:val="en-US" w:eastAsia="zh-CN"/>
              </w:rPr>
              <w:t>文件递交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zh-CN" w:eastAsia="zh-CN"/>
              </w:rPr>
              <w:t>截止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  <w:lang w:val="zh-CN" w:eastAsia="zh-CN"/>
              </w:rPr>
              <w:t>时间</w:t>
            </w:r>
          </w:p>
        </w:tc>
        <w:tc>
          <w:tcPr>
            <w:tcW w:w="5128" w:type="dxa"/>
            <w:noWrap w:val="0"/>
            <w:vAlign w:val="center"/>
          </w:tcPr>
          <w:p w14:paraId="3FBF3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</w:tbl>
    <w:p w14:paraId="1F3A3201">
      <w:pPr>
        <w:spacing w:line="360" w:lineRule="exact"/>
        <w:jc w:val="left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注：</w:t>
      </w:r>
      <w:r>
        <w:rPr>
          <w:color w:val="auto"/>
          <w:szCs w:val="21"/>
          <w:highlight w:val="none"/>
        </w:rPr>
        <w:fldChar w:fldCharType="begin"/>
      </w:r>
      <w:r>
        <w:rPr>
          <w:color w:val="auto"/>
          <w:szCs w:val="21"/>
          <w:highlight w:val="none"/>
        </w:rPr>
        <w:instrText xml:space="preserve"> HYPERLINK "mailto:报名表填写完成后发送至" </w:instrText>
      </w:r>
      <w:r>
        <w:rPr>
          <w:color w:val="auto"/>
          <w:szCs w:val="21"/>
          <w:highlight w:val="none"/>
        </w:rPr>
        <w:fldChar w:fldCharType="separate"/>
      </w:r>
      <w:r>
        <w:rPr>
          <w:color w:val="auto"/>
          <w:szCs w:val="21"/>
          <w:highlight w:val="none"/>
        </w:rPr>
        <w:t>比选文件申请表填写完成后发送至</w:t>
      </w:r>
      <w:r>
        <w:rPr>
          <w:color w:val="auto"/>
          <w:szCs w:val="21"/>
          <w:highlight w:val="none"/>
        </w:rPr>
        <w:fldChar w:fldCharType="end"/>
      </w:r>
      <w:r>
        <w:rPr>
          <w:rFonts w:hint="eastAsia"/>
          <w:color w:val="auto"/>
          <w:szCs w:val="21"/>
          <w:highlight w:val="none"/>
        </w:rPr>
        <w:t>hj2020@hbzshj.com.cn</w:t>
      </w:r>
      <w:r>
        <w:rPr>
          <w:color w:val="auto"/>
          <w:szCs w:val="21"/>
          <w:highlight w:val="none"/>
        </w:rPr>
        <w:t>邮箱，随本表请附申请人的营业执照复印件，注明“</w:t>
      </w:r>
      <w:r>
        <w:rPr>
          <w:rFonts w:hint="eastAsia"/>
          <w:color w:val="auto"/>
          <w:szCs w:val="21"/>
          <w:highlight w:val="none"/>
          <w:lang w:eastAsia="zh-CN"/>
        </w:rPr>
        <w:t>2024年度武汉东湖新技术开发区在建项目无人机巡查协作</w:t>
      </w:r>
      <w:r>
        <w:rPr>
          <w:color w:val="auto"/>
          <w:szCs w:val="21"/>
          <w:highlight w:val="none"/>
        </w:rPr>
        <w:t>”，此表须发送doc版和盖章的PDF扫描版，发送后请及时与采购代理机构联系。</w:t>
      </w:r>
    </w:p>
    <w:p w14:paraId="504297CF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YzU4YjdkMDMxMGNmOTdhYWFiNzBhZThjMDM5OTUifQ=="/>
  </w:docVars>
  <w:rsids>
    <w:rsidRoot w:val="057A1D52"/>
    <w:rsid w:val="057A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2024-10-25T05:04:00Z</dcterms:created>
  <dc:creator>VanDarkholme</dc:creator>
  <cp:lastModifiedBy>VanDarkholme</cp:lastModifiedBy>
  <dcterms:modified xsi:type="dcterms:W3CDTF">2024-10-25T05:05:10Z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9419FAB06E854D309714D58533639DA7_11</vt:lpwstr>
  </property>
</Properties>
</file>